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шизофренией, фаза обострения с быстрым обратным развитием симптоматики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 (приступ) с быстрым обратным развитием симптоматики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42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F20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Шизофрения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A04.23.001.001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рентгенографических изображений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A13.23.013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Специализированное нейропсихологическое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лития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пролактина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B5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повторный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Индивидуальная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Групповая 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B04.069.001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психологической профилактики для пациентов и родственников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хлорид+Кальция хлорид+Магния хлорид+Натрия гидрокарбонат+Натрия хлорид+Повидон-8 тыс.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 [ср.мол.масса 30000-40000]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Растворы, влияющие на водно-электролитный баланс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хлорид+Натрия гидрокарбонат+Натрия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пролактина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Бромокриптин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Клоназепам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карбоксамида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Карбамазепин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N03AG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жирных кислот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Вальпроевая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Бипериден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Тригексифенидил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Алифатические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Левомепромазин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Промазин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Пиперазиновые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Перфеназин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Тиопроперазин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Трифлуоперазин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Перициазин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индола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Зипрасидон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672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тиоксантена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Зуклопентиксол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Флупентиксол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N05AL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Сульпирид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Тиаприд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Амисульприд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N05AN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лития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Лития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Арипипразол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Палиперидон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Золпидем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Неселективные ингибиторы обратного захвата моноаминов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Мапротилин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Кломипрамин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Амитриптилин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ингибиторы обратного захвата серотонина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Сертралин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Флувоксамин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Флуоксетин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Эсциталопрам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моноаминоксидазы типа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Моклобемид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Милнаципран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Миртазапин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Венлафаксин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Тразодон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Пирлиндол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Никотиноил гамма-аминомасляная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Пирацетам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устранения головокружения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Циннаризин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N07XX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нервной системы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Этилметилгидроксипиридина сукцинат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