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раннем врожденном сифилисе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врожденный сифилис с симптомами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врожденный сифилис скрытый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врожденный сифилис неуточненный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плаценты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плечевой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A06.03.029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локтевой кости и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A06.03.046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большой берцовой и малой берцовой костей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венозной крови из пуповины плода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19,6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