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с поражением отдельных нервов,нервных сплетений и другими поражениями периферической нервной системы в санаторно-курортных условиях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ремиссии; неполной ремиссии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G50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Поражения тройничного нерва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G51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Поражения лицевого нерва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G54.0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Поражения плечевого сплетения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G54.1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Поражения пояснично-крестцового сплетения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G56.0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Синдром запястного канала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G56.1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поражения срединного нерва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G56.2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Поражение локтевого нерва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G56.3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Поражение лучевого нерва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G56.4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Каузалгия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G56.9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Мононевропатия верхней конечности неуточненная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G57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Мононевропатии нижней конечности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G58.0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Межреберная невропатия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мануальной терапии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врача-рефлексотерапевта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Электронейромиография стимуляционная одного нерва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Миоэлектростимуляция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A17.24.010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Многофункциональная электростимуляция скелетных мышц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интерференционными токами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переменным магнитным полем (ПеМП)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A17.30.029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высокоинтенсивным импульсным магнитным полем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Электростимуляция лицевого и/или тройничного нервов, мимических и/или жевательных мышц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A19.24.001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A20.24.001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Грязелечение заболеваний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сероводородные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радоновые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Подводный душ-массаж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A21.24.001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Мануальная терапия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A21.24.002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A21.24.004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A22.24.001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A22.24.002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ультразвуковое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3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