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скрытом сифилисе, неуточненном как ранний или поздний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