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висцераль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филис сердечно-сосудист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мптомы поздне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4,4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