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уретрите, цервиците, вызванными M. genitalium (взрослым)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A63.8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уточненные заболевания, передающиеся преимущественно половым путем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Визуальное исследование мочи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A11.21.007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секрета простаты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уретрального отделяемого и сока простаты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трансвагинальное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простаты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предстательной железы трансректальное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Визуальное исследование мочи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A11.21.007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секрета простаты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уретрального отделяемого и сока простаты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Уретроскопия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трансвагинальное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простаты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предстательной железы трансректальное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Джозамицин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