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кистами челюстей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Периапикальный абсцесс с полостью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K04.7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Периапикальный абсцесс без полости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Корневая киста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Кисты, образовавшиеся в процессе формирования зубов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K09.1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Ростовые (неодонтогенные) кисты области рта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K09.2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кисты челюстей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кисты области рта, не классифицированные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K09.9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Киста области рта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Костей черепа и лица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D16.5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Нижней челюсти костной части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костей лицевого скелета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челюсти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верхушки корня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Цистотомия или цистэктомия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Операция удаления непрорезовавшегося, дистопированного или сверхкомплектного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A16.07.041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применением биодеградируемых материалов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5052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Биодеградирующие фиксирующие материалы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