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впервые выявленной апластической анемии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индукция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впервые выявленное заболевание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Идиопатическая апластическая анемия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D61.9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Апластическая анемия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– травматолога-ортопеда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Иммунофенотипирование клеток периферической крови с антигеном FLAER (флюоресцентно-меченый аэролизин)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Цитофлуометрия проточная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антитромбина III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– травматолога-ортопеда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Цитохимическое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Иммунофенотипирование клеток периферической крови с антигеном FLAER (флюоресцентно-меченый аэролизин)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селезенки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полости рта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полости рта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пункционной биопсии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Цитофлуометрия проточная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гемоглобина в плазме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креатинкиназы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антитромбина III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фолиевой кислоты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эритропоэтина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уровня тропонина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прокальцитонина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Д-димера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гемосидерина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Цитогенетическое исследование (кариотип)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флюоресцентной гибридизации in situ (FISH)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популяций лимфоцитов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мембранных иммуноглобулинов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Серологические исследования на вирусы респираторных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антилейкоцитарных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антитромбоцитарных антител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антигенам эритроцитов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Серологическое исследование ликвора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Тесты тубулярной реабсорбции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пунктата (биоптата)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возбудителей газовой гангрены (Clostridium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раневого отделяемого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раневого отделяемого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синовиальной жидкости на гонококк (Neisseria gonorrhoeae)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синовиальной жидкости на менингококк (Neisseria meningiditis)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синовиальной жидкости на микобактерии туберкулеза (Mycobacterium tuberculosis)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синовиальной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синовиальной жидкости на вирус Эпштейна – ксс (Epstein – Barr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синовиальной жидкости на вирусы (при вирусных заболеваниях)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A26.04.007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синовиальной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тифо-паратифозную группу микроорганизмов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бруцеллы (Brucella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лептоспиры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облигатные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 Эпштейна-Барра (Epstein – Barr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хламидии (Chlamydia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токсоплазмы (Toxoplasma gondii)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аденовирусу (Adenovirus)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грибам рода кандида (Candida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А, M, G (IgA, IgM, IgG) к хламидиям (Chlamidia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А, M, G (IgA, IgM, IgG) к хламидии пневмонии (Chlamidia pheumoniae)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цитомегаловирусу (Cytomegalovirus)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Эпштейна-Барра (Epstein – Barr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капсидному антигену вируса Эпштейна-Барра VCA (IgM) (диагностика острой инфекции)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ранним белкам вируса Эпштейна-Барра ЕА (IgG) (диагностика острой инфекции)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ядерному антигену вируса Эпштейна-Барра NA (IgG) (диагностика паст-инфекции)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неструктурированным белкам (a-NS3, a-NS4, a-NS5) вируса гепатита С (Hepatitus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гепатита D (Hepatitis D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гепатита Е (Hepatitis E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низкоавидных антител класса G (IgG)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вирусу герпеса человека (Нerpes-virus 6, 7, 8)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легионелле пневмонии (Legionella pheumophila)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легионелле пневмонии (Legionella pheumophila)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лейшмании (Leischmania)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микоплазме пневмонии (Mycoplasma pheumoniae)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микоплазме человеческой (Mycoplasma hominis) (соскобы эпителиальных клеток)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токсоплазме (Toxoplasma gondii)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A26.06.092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антигенов вируса простого герпеса (Herpes simplex virus 1,2)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материала из десневых карманов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абсцессов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отделяемого слизистой полости рта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абсцессов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полости рта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с задней стенки глотки на менингококк (Neisseria meningiditis)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задней стенки глотки на менингококк (Neisseria meningiditis)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пунктатов из околоносовых полостей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мокроты на микобактерии туберкулеза (Mycobacterium tuberculosis)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бронхоальвеолярной лаважной жидкости на микоплазму (Mycoplasma pneumoniae)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лаважной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мокроты абсцессов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мазков мокроты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мокроты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лаважной жидкости на криптококк (Cryptococcus neoformans)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мокроты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лаважной жидкости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лаважной жидкости на цисты пневмоцист (Pneumocystis carinii)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биоптата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A26.14.004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абсцесса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биоптата стенки желудка на геликобактер пилори (Helicobacter pylori)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клостридии (Clostridium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кала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кала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яйца и личинки гельминтов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простейшие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кала на криптоспоридии (Cryptosporidium parvum)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 на менингококк (Neisseria meningiditis)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спинномозговой жидкости на менингококк (Neisseria meningiditis)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 на микобактерии туберкулеза (Mycobacterium tuberculosis)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спинномозговой жидкости на листерии (Listeria monocytogenes)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спинномозговой жидкости на неспорообразующие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спинномозговой жидкости на вирус простого герпеса 1,2 (Herpes simplex virus 1,2)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спинномозговой жидкости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Микололгическое исследование спинномозговой жидкости на криптококк (Cryptococcus neoformans)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A26.23.013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спинномозговой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осадка мочи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Ларингоскопия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Фарингоскопия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трансвагинальное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плода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желудка и двенадцатиперстной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Контрастная рентгенография тонкой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пищевода с помощью эндоскопии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желудка с помощью эндоскопии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Зондирование желудка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ободочной кишки эндоскопическая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сигмовидной ободочной кишки с помощью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прямой кишки с помощью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Влагалищная биопсия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Промывание верхнечелюстной пазухи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A03.09.002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Трахеоскопия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Торакоскопия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Медиастиноскопия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Диагностическая лапароскопия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A11.03.002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синусов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лимфатического 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лимфатического 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слизистых полости рта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слизистой оболочки полости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слизистой оболочки носоглотки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Открытая биопсия легкого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Бронхоскопический лаваж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A11.11.002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Трансбронхиальная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Трансплевральная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артерии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печени при помощи лапароскопии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ануса и перианальной области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яичника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тканей матки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и аспирация кисты яичника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Раздельное диагностическое выскабливание полости матки и цервикального канала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шейки матки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яичка, придатка яичка и семенного канатика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предстательной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Зондирование свищей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опухолей, опухолеподобных образований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Некрэктомия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Вскрытие и дренирование флегмоны (абсцесса)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A16.05.002.001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Спленэктомия с использованием видеоэндохирургических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временной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Трахеотомия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Анатомическая сегментэктомия легкого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A16.10.014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Имплантация кардиостимулятора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Разрез или иссечение перианальной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абсцесса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гематомы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A16.23.017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гематомы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A16.23.028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субдуральной гематомы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A17.10.002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Электрокардиостимуляция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костного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Искусственная вентиляция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бронхолегочной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бронхолегочной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Пантопразол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Мебеверин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Препараты, снижающие моторику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Лоперамид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Бигуаниды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Метформин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сульфонилмочевины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Глибенкламид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Гликлазид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карбонат+Колекальциферол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Антитромбин III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Проурокиназа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КИЕ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Менадиона натрия бисульфит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Факторы свертывания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[активированный]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Факторы свертывания крови II, VII, IX и X в комбинации [Протромбиновый комплекс]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с осмодиуретическим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Маннитол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0,769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1,131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Гликозиды наперстянки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Пропафенон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Пропафенон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Норэпинефрин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динитрат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мононитрат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Тиазиды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Гидрохлоротиазид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Индапамид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Гепарины или гепариноиды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перманганат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Вазопрессин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Десмопрессин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Десмопрессин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Окситоцин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Окситоцин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Кальцитонин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Тигециклин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Тикарциллин+[Клавулановая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Пиперациллин+[Тазобактам]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Дорипенем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Полимиксины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Колистиметат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Даптомицин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Позаконазол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Каспофунгин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Каспофунгин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Гидразиды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Изониазид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Рибавирин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 - ингибиторы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Ламивудин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йодид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Бифосфонаты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Алендроновая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Золедроновая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Ибандроновая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Ризедроновая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Памидроновая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оксибутират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Динитрогена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гидантоина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Фенитоин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противоэпилептические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Леветирацетам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Прегабалин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Пиридостигмина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Бетагистин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уничтожения эктопаразитов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Бензилбензоат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Ксилометазолин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Ксилометазолин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Будесонид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Беклометазон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R03AK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Симпатомиметики в комбинации с другими препаратами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Салметерол+Флутиказон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Амброксол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Протамина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Железосвязывающие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Деферазирокс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Медицинские газы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Кислород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2053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20530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Вода для инъекций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Йопромид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Рентгеноконтрастные средства, содержащие бария сульфат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Бария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Парамагнитные 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Гадодиамид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Гадопентетовая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V09DB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Технеций (99mTc), частицы и коллоиды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Технеция [99mTс] фитат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криопреципитат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эритроцитарная взвесь размороженная и отмытая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вирусинактивированная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4600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отмытые эритроциты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тромбоцитарный концентрат, полученный методом афереза, вирусинактивированный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1789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Кардиовертер-дефибрилятор имплантируемый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1557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Протез (эндопротез) тазобедренного сустава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Электрокардиостимулятор (кардиостимулятор) имплантируемый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пищевода, желудка, 12-перстной кишки (стол 1, 1а, 1б, 2а, 2, 5р)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нормальном состоянии органов пищеварения и отсутствии показаний для назначения специализированной диеты (стол 15)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желез внутренней секреции (стол 8а, 8б, 9, 9а)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